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47" w:rsidRPr="00102F4C" w:rsidRDefault="00F92147" w:rsidP="00F9214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2F4C">
        <w:rPr>
          <w:rFonts w:ascii="Times New Roman" w:hAnsi="Times New Roman" w:cs="Times New Roman"/>
          <w:b/>
          <w:sz w:val="24"/>
          <w:szCs w:val="24"/>
        </w:rPr>
        <w:t>PROJETO DE LEI Nº 024/2025,</w:t>
      </w:r>
      <w:r w:rsidRPr="00102F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02F4C">
        <w:rPr>
          <w:rFonts w:ascii="Times New Roman" w:hAnsi="Times New Roman" w:cs="Times New Roman"/>
          <w:b/>
          <w:sz w:val="24"/>
          <w:szCs w:val="24"/>
        </w:rPr>
        <w:t>DE 08 DE MAIO DE 2025.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 xml:space="preserve"> </w:t>
      </w:r>
      <w:r w:rsidRPr="00102F4C">
        <w:rPr>
          <w:rFonts w:ascii="Times New Roman" w:hAnsi="Times New Roman" w:cs="Times New Roman"/>
          <w:sz w:val="24"/>
          <w:szCs w:val="24"/>
        </w:rPr>
        <w:tab/>
      </w:r>
    </w:p>
    <w:p w:rsidR="00F92147" w:rsidRPr="00102F4C" w:rsidRDefault="00F92147" w:rsidP="00F92147">
      <w:pPr>
        <w:ind w:left="4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F4C">
        <w:rPr>
          <w:rFonts w:ascii="Times New Roman" w:hAnsi="Times New Roman" w:cs="Times New Roman"/>
          <w:b/>
          <w:i/>
          <w:sz w:val="24"/>
          <w:szCs w:val="24"/>
        </w:rPr>
        <w:t>Altera a redação do inciso VII do artigo 5º da Lei Municipal 2.457/2024 e dá outras providências.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 xml:space="preserve"> </w:t>
      </w:r>
      <w:r w:rsidRPr="00102F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Pr="00102F4C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b/>
          <w:sz w:val="24"/>
          <w:szCs w:val="24"/>
        </w:rPr>
        <w:t>FAÇO SABER</w:t>
      </w:r>
      <w:r w:rsidRPr="00102F4C">
        <w:rPr>
          <w:rFonts w:ascii="Times New Roman" w:hAnsi="Times New Roman" w:cs="Times New Roman"/>
          <w:sz w:val="24"/>
          <w:szCs w:val="24"/>
        </w:rPr>
        <w:t xml:space="preserve"> que a Câmara Municipal de Vereadores aprovou e eu sanciono e promulgo a seguinte Lei:</w:t>
      </w:r>
    </w:p>
    <w:p w:rsidR="00F92147" w:rsidRPr="00102F4C" w:rsidRDefault="00F92147" w:rsidP="00F92147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02F4C">
        <w:rPr>
          <w:rFonts w:ascii="Times New Roman" w:hAnsi="Times New Roman" w:cs="Times New Roman"/>
        </w:rPr>
        <w:t xml:space="preserve"> </w:t>
      </w:r>
      <w:r w:rsidRPr="00102F4C">
        <w:rPr>
          <w:rFonts w:ascii="Times New Roman" w:hAnsi="Times New Roman" w:cs="Times New Roman"/>
        </w:rPr>
        <w:tab/>
        <w:t xml:space="preserve"> </w:t>
      </w:r>
      <w:r w:rsidRPr="00102F4C">
        <w:rPr>
          <w:rFonts w:ascii="Times New Roman" w:hAnsi="Times New Roman" w:cs="Times New Roman"/>
        </w:rPr>
        <w:tab/>
      </w:r>
      <w:r w:rsidRPr="00102F4C">
        <w:rPr>
          <w:rFonts w:ascii="Times New Roman" w:hAnsi="Times New Roman" w:cs="Times New Roman"/>
          <w:b/>
        </w:rPr>
        <w:t>Art. 1º</w:t>
      </w:r>
      <w:r w:rsidRPr="00102F4C">
        <w:rPr>
          <w:rFonts w:ascii="Times New Roman" w:hAnsi="Times New Roman" w:cs="Times New Roman"/>
        </w:rPr>
        <w:t xml:space="preserve"> - O inciso VII do artigo 5º da Lei Municipal nº 2.457/2024, a qual estima a receita e fixa a despesa para o exercício de 2025, é alterado, passando a vigorar com a seguinte redação:</w:t>
      </w:r>
    </w:p>
    <w:p w:rsidR="00F92147" w:rsidRPr="00102F4C" w:rsidRDefault="00F92147" w:rsidP="00F92147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F92147" w:rsidRPr="00102F4C" w:rsidRDefault="00F92147" w:rsidP="00F92147">
      <w:pPr>
        <w:spacing w:after="0"/>
        <w:ind w:firstLine="1416"/>
        <w:jc w:val="both"/>
        <w:rPr>
          <w:rFonts w:ascii="Times New Roman" w:hAnsi="Times New Roman"/>
          <w:i/>
          <w:sz w:val="24"/>
          <w:szCs w:val="24"/>
        </w:rPr>
      </w:pPr>
      <w:r w:rsidRPr="00102F4C">
        <w:rPr>
          <w:rFonts w:ascii="Times New Roman" w:hAnsi="Times New Roman"/>
          <w:b/>
          <w:bCs/>
          <w:i/>
          <w:sz w:val="24"/>
          <w:szCs w:val="24"/>
        </w:rPr>
        <w:t>“Art. 5</w:t>
      </w:r>
      <w:r w:rsidRPr="00102F4C">
        <w:rPr>
          <w:rFonts w:ascii="Times New Roman" w:hAnsi="Times New Roman"/>
          <w:b/>
          <w:bCs/>
          <w:i/>
          <w:sz w:val="24"/>
          <w:szCs w:val="24"/>
          <w:u w:val="single"/>
          <w:vertAlign w:val="superscript"/>
        </w:rPr>
        <w:t>o</w:t>
      </w:r>
      <w:r w:rsidRPr="00102F4C">
        <w:rPr>
          <w:rFonts w:ascii="Times New Roman" w:hAnsi="Times New Roman"/>
          <w:i/>
          <w:sz w:val="24"/>
          <w:szCs w:val="24"/>
        </w:rPr>
        <w:t xml:space="preserve"> – (...)</w:t>
      </w:r>
    </w:p>
    <w:p w:rsidR="00F92147" w:rsidRPr="00102F4C" w:rsidRDefault="00F92147" w:rsidP="00F92147">
      <w:pPr>
        <w:spacing w:after="0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102F4C">
        <w:rPr>
          <w:rFonts w:ascii="Times New Roman" w:hAnsi="Times New Roman"/>
          <w:i/>
          <w:sz w:val="24"/>
          <w:szCs w:val="24"/>
        </w:rPr>
        <w:t>VII – abrir créditos suplementares por auxílio e convênios, obedecido o vínculo dos recursos;</w:t>
      </w:r>
    </w:p>
    <w:p w:rsidR="00F92147" w:rsidRPr="00102F4C" w:rsidRDefault="00F92147" w:rsidP="00F92147">
      <w:pPr>
        <w:spacing w:after="0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102F4C">
        <w:rPr>
          <w:rFonts w:ascii="Times New Roman" w:hAnsi="Times New Roman"/>
          <w:i/>
          <w:sz w:val="24"/>
          <w:szCs w:val="24"/>
        </w:rPr>
        <w:t>(...)”</w:t>
      </w:r>
    </w:p>
    <w:p w:rsidR="00F92147" w:rsidRPr="00102F4C" w:rsidRDefault="00F92147" w:rsidP="00F92147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F92147" w:rsidRPr="00102F4C" w:rsidRDefault="00F92147" w:rsidP="00F92147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02F4C">
        <w:rPr>
          <w:rFonts w:ascii="Times New Roman" w:hAnsi="Times New Roman" w:cs="Times New Roman"/>
        </w:rPr>
        <w:t xml:space="preserve">   </w:t>
      </w:r>
      <w:r w:rsidRPr="00102F4C">
        <w:rPr>
          <w:rFonts w:ascii="Times New Roman" w:hAnsi="Times New Roman" w:cs="Times New Roman"/>
        </w:rPr>
        <w:tab/>
      </w:r>
      <w:r w:rsidRPr="00102F4C">
        <w:rPr>
          <w:rFonts w:ascii="Times New Roman" w:hAnsi="Times New Roman" w:cs="Times New Roman"/>
        </w:rPr>
        <w:tab/>
      </w:r>
      <w:r w:rsidRPr="00102F4C">
        <w:rPr>
          <w:rFonts w:ascii="Times New Roman" w:hAnsi="Times New Roman" w:cs="Times New Roman"/>
          <w:b/>
        </w:rPr>
        <w:t>Art. 2º -</w:t>
      </w:r>
      <w:r w:rsidRPr="00102F4C">
        <w:rPr>
          <w:rFonts w:ascii="Times New Roman" w:hAnsi="Times New Roman" w:cs="Times New Roman"/>
        </w:rPr>
        <w:t xml:space="preserve"> Esta lei entra em vigor retroativamente na data de </w:t>
      </w:r>
      <w:r w:rsidR="00D13F85" w:rsidRPr="00102F4C">
        <w:rPr>
          <w:rFonts w:ascii="Times New Roman" w:hAnsi="Times New Roman" w:cs="Times New Roman"/>
        </w:rPr>
        <w:t>01</w:t>
      </w:r>
      <w:r w:rsidRPr="00102F4C">
        <w:rPr>
          <w:rFonts w:ascii="Times New Roman" w:hAnsi="Times New Roman" w:cs="Times New Roman"/>
        </w:rPr>
        <w:t xml:space="preserve"> de </w:t>
      </w:r>
      <w:proofErr w:type="gramStart"/>
      <w:r w:rsidR="00D13F85" w:rsidRPr="00102F4C">
        <w:rPr>
          <w:rFonts w:ascii="Times New Roman" w:hAnsi="Times New Roman" w:cs="Times New Roman"/>
        </w:rPr>
        <w:t xml:space="preserve">janeiro </w:t>
      </w:r>
      <w:r w:rsidRPr="00102F4C">
        <w:rPr>
          <w:rFonts w:ascii="Times New Roman" w:hAnsi="Times New Roman" w:cs="Times New Roman"/>
        </w:rPr>
        <w:t xml:space="preserve"> de</w:t>
      </w:r>
      <w:proofErr w:type="gramEnd"/>
      <w:r w:rsidRPr="00102F4C">
        <w:rPr>
          <w:rFonts w:ascii="Times New Roman" w:hAnsi="Times New Roman" w:cs="Times New Roman"/>
        </w:rPr>
        <w:t xml:space="preserve"> 2025.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b/>
          <w:sz w:val="24"/>
          <w:szCs w:val="24"/>
        </w:rPr>
        <w:t>Art. 3º -</w:t>
      </w:r>
      <w:r w:rsidRPr="00102F4C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2F4C">
        <w:rPr>
          <w:rFonts w:ascii="Times New Roman" w:hAnsi="Times New Roman" w:cs="Times New Roman"/>
          <w:sz w:val="24"/>
          <w:szCs w:val="24"/>
        </w:rPr>
        <w:tab/>
        <w:t xml:space="preserve">Gabinete do Prefeito Municipal de Ponte Preta, aos </w:t>
      </w:r>
      <w:r w:rsidR="00D66BCD" w:rsidRPr="00102F4C">
        <w:rPr>
          <w:rFonts w:ascii="Times New Roman" w:hAnsi="Times New Roman" w:cs="Times New Roman"/>
          <w:sz w:val="24"/>
          <w:szCs w:val="24"/>
        </w:rPr>
        <w:t>08</w:t>
      </w:r>
      <w:r w:rsidRPr="00102F4C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D66BCD" w:rsidRPr="00102F4C">
        <w:rPr>
          <w:rFonts w:ascii="Times New Roman" w:hAnsi="Times New Roman" w:cs="Times New Roman"/>
          <w:sz w:val="24"/>
          <w:szCs w:val="24"/>
        </w:rPr>
        <w:t>maio</w:t>
      </w:r>
      <w:r w:rsidRPr="00102F4C">
        <w:rPr>
          <w:rFonts w:ascii="Times New Roman" w:hAnsi="Times New Roman" w:cs="Times New Roman"/>
          <w:sz w:val="24"/>
          <w:szCs w:val="24"/>
        </w:rPr>
        <w:t xml:space="preserve"> do ano de 2025.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D66B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F4C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F92147" w:rsidRPr="00102F4C" w:rsidRDefault="00F92147" w:rsidP="00D66BC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>Prefeito Municipal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lastRenderedPageBreak/>
        <w:t>Ao Exmo. Sr.</w:t>
      </w:r>
      <w:bookmarkStart w:id="0" w:name="_GoBack"/>
      <w:bookmarkEnd w:id="0"/>
    </w:p>
    <w:p w:rsidR="00F92147" w:rsidRPr="00102F4C" w:rsidRDefault="00F92147" w:rsidP="00F921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F4C">
        <w:rPr>
          <w:rFonts w:ascii="Times New Roman" w:hAnsi="Times New Roman" w:cs="Times New Roman"/>
          <w:b/>
          <w:sz w:val="24"/>
          <w:szCs w:val="24"/>
        </w:rPr>
        <w:t>WELISON JOSÉ VALDUGA</w:t>
      </w:r>
    </w:p>
    <w:p w:rsidR="00F92147" w:rsidRPr="00102F4C" w:rsidRDefault="00F92147" w:rsidP="00F92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F92147" w:rsidRPr="00102F4C" w:rsidRDefault="00F92147" w:rsidP="00F92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>Nesta Cidade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spacing w:after="200"/>
        <w:jc w:val="both"/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</w:pPr>
      <w:r w:rsidRPr="00102F4C">
        <w:rPr>
          <w:rFonts w:ascii="Times New Roman" w:hAnsi="Times New Roman" w:cs="Times New Roman"/>
          <w:sz w:val="24"/>
          <w:szCs w:val="24"/>
        </w:rPr>
        <w:t xml:space="preserve"> </w:t>
      </w: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bCs/>
          <w:snapToGrid w:val="0"/>
          <w:kern w:val="20"/>
          <w:sz w:val="24"/>
          <w:szCs w:val="24"/>
          <w:lang w:eastAsia="pt-BR"/>
        </w:rPr>
        <w:t xml:space="preserve">Assunto: </w:t>
      </w:r>
      <w:r w:rsidRPr="00102F4C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Encaminhamento e Justificativa do Projeto de Lei nº 024/2025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 xml:space="preserve">  </w:t>
      </w: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sz w:val="24"/>
          <w:szCs w:val="24"/>
        </w:rPr>
        <w:tab/>
        <w:t>O presente projeto de lei tem por objetivo autorizar o Município a alterar a redação inciso VII do artigo 5º da Lei Municipal nº 2.457/2024.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 xml:space="preserve"> </w:t>
      </w: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sz w:val="24"/>
          <w:szCs w:val="24"/>
        </w:rPr>
        <w:tab/>
        <w:t>A Lei Municipal nº 2.457/2024 é a que trata do orçamento municipal para o exercício de 2025.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sz w:val="24"/>
          <w:szCs w:val="24"/>
        </w:rPr>
        <w:tab/>
        <w:t xml:space="preserve">A alteração proposta visa unicamente corrigir um equívoco redacional onde acabou constando em duplicidade a redação </w:t>
      </w:r>
      <w:r w:rsidR="00D13F85" w:rsidRPr="00102F4C">
        <w:rPr>
          <w:rFonts w:ascii="Times New Roman" w:hAnsi="Times New Roman" w:cs="Times New Roman"/>
          <w:sz w:val="24"/>
          <w:szCs w:val="24"/>
        </w:rPr>
        <w:t>do inciso IV também no inciso VII, e que apresente alteração busca corrigir para diferenciar as situações.</w:t>
      </w:r>
    </w:p>
    <w:p w:rsidR="00D13F85" w:rsidRPr="00102F4C" w:rsidRDefault="00D13F85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sz w:val="24"/>
          <w:szCs w:val="24"/>
        </w:rPr>
        <w:tab/>
        <w:t>Se trata de mera correção de ordem formal, a fim de que a redação corresponda a todos os aspectos legais exigidos, sendo que por questão organização formal a redação retroagirá a data de início da vigência da Lei ora alterada.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sz w:val="24"/>
          <w:szCs w:val="24"/>
        </w:rPr>
        <w:tab/>
        <w:t>Assim é que submetemos o presente a apreciação dos Nobres Vereadores.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BCD" w:rsidRPr="00102F4C" w:rsidRDefault="00D66BCD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147" w:rsidRPr="00102F4C" w:rsidRDefault="00F92147" w:rsidP="00F92147">
      <w:pPr>
        <w:pStyle w:val="Corpodetexto"/>
        <w:jc w:val="center"/>
        <w:rPr>
          <w:rFonts w:ascii="Times New Roman" w:hAnsi="Times New Roman" w:cs="Times New Roman"/>
          <w:b/>
        </w:rPr>
      </w:pPr>
      <w:r w:rsidRPr="00102F4C">
        <w:rPr>
          <w:rFonts w:ascii="Times New Roman" w:hAnsi="Times New Roman" w:cs="Times New Roman"/>
          <w:b/>
        </w:rPr>
        <w:t>JOSIEL FERNANDO GRISELI</w:t>
      </w:r>
    </w:p>
    <w:p w:rsidR="00F92147" w:rsidRPr="00102F4C" w:rsidRDefault="00F92147" w:rsidP="00F92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>Prefeito Municipal</w:t>
      </w:r>
    </w:p>
    <w:p w:rsidR="00F92147" w:rsidRPr="00102F4C" w:rsidRDefault="00F92147" w:rsidP="00F9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A2D" w:rsidRPr="00102F4C" w:rsidRDefault="00131A2D">
      <w:pPr>
        <w:rPr>
          <w:sz w:val="24"/>
          <w:szCs w:val="24"/>
        </w:rPr>
      </w:pPr>
    </w:p>
    <w:sectPr w:rsidR="00131A2D" w:rsidRPr="00102F4C" w:rsidSect="008E1DC7">
      <w:pgSz w:w="11906" w:h="16838"/>
      <w:pgMar w:top="2410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47"/>
    <w:rsid w:val="00102F4C"/>
    <w:rsid w:val="00131A2D"/>
    <w:rsid w:val="00D13F85"/>
    <w:rsid w:val="00D66BCD"/>
    <w:rsid w:val="00F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C75C-1CEE-41A7-9218-94D775E1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92147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92147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2025-05-08T18:49:00Z</cp:lastPrinted>
  <dcterms:created xsi:type="dcterms:W3CDTF">2025-05-08T13:25:00Z</dcterms:created>
  <dcterms:modified xsi:type="dcterms:W3CDTF">2025-05-08T18:49:00Z</dcterms:modified>
</cp:coreProperties>
</file>